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04740" w14:textId="77777777" w:rsidR="002A12EF" w:rsidRPr="008A47CC" w:rsidRDefault="002A12EF" w:rsidP="002A12EF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8A47CC">
        <w:rPr>
          <w:rFonts w:ascii="Times New Roman" w:hAnsi="Times New Roman" w:cs="Times New Roman"/>
          <w:sz w:val="32"/>
          <w:szCs w:val="32"/>
          <w:lang w:val="kk-KZ"/>
        </w:rPr>
        <w:t xml:space="preserve">6 Дәріс </w:t>
      </w:r>
      <w:bookmarkStart w:id="0" w:name="_Hlk146127777"/>
      <w:r w:rsidRPr="008A47CC">
        <w:rPr>
          <w:rFonts w:ascii="Times New Roman" w:hAnsi="Times New Roman" w:cs="Times New Roman"/>
          <w:sz w:val="32"/>
          <w:szCs w:val="32"/>
          <w:lang w:val="kk-KZ"/>
        </w:rPr>
        <w:t>Адам ресурстарын басқаруды жоспарлауды ұйымдастыру</w:t>
      </w:r>
      <w:bookmarkEnd w:id="0"/>
    </w:p>
    <w:p w14:paraId="695A4BE6" w14:textId="77777777" w:rsidR="002A12EF" w:rsidRDefault="002A12EF" w:rsidP="002A12EF">
      <w:proofErr w:type="spellStart"/>
      <w:r>
        <w:t>Сұрақтар</w:t>
      </w:r>
      <w:proofErr w:type="spellEnd"/>
      <w:r>
        <w:t>:</w:t>
      </w:r>
    </w:p>
    <w:p w14:paraId="481E94BD" w14:textId="77777777" w:rsidR="002A12EF" w:rsidRPr="008A47CC" w:rsidRDefault="002A12EF" w:rsidP="002A12EF">
      <w:pPr>
        <w:pStyle w:val="a7"/>
        <w:numPr>
          <w:ilvl w:val="0"/>
          <w:numId w:val="3"/>
        </w:numPr>
        <w:spacing w:after="200" w:line="276" w:lineRule="auto"/>
      </w:pPr>
      <w:r w:rsidRPr="008A47CC">
        <w:rPr>
          <w:rFonts w:ascii="Times New Roman" w:hAnsi="Times New Roman" w:cs="Times New Roman"/>
          <w:sz w:val="32"/>
          <w:szCs w:val="32"/>
          <w:lang w:val="kk-KZ"/>
        </w:rPr>
        <w:t>Адам ресурстарын басқаруды жоспарлауды ұйымдастыру</w:t>
      </w:r>
    </w:p>
    <w:p w14:paraId="583CFCDC" w14:textId="77777777" w:rsidR="002A12EF" w:rsidRPr="008A47CC" w:rsidRDefault="002A12EF" w:rsidP="002A12EF">
      <w:pPr>
        <w:pStyle w:val="a7"/>
        <w:numPr>
          <w:ilvl w:val="0"/>
          <w:numId w:val="3"/>
        </w:numPr>
        <w:spacing w:after="200" w:line="276" w:lineRule="auto"/>
      </w:pPr>
      <w:r w:rsidRPr="008A47CC">
        <w:rPr>
          <w:rFonts w:ascii="Times New Roman" w:hAnsi="Times New Roman" w:cs="Times New Roman"/>
          <w:sz w:val="32"/>
          <w:szCs w:val="32"/>
          <w:lang w:val="kk-KZ"/>
        </w:rPr>
        <w:t>Адам ресурстарын басқаруды жоспарлауды</w:t>
      </w:r>
      <w:r>
        <w:rPr>
          <w:rFonts w:ascii="Times New Roman" w:hAnsi="Times New Roman" w:cs="Times New Roman"/>
          <w:sz w:val="32"/>
          <w:szCs w:val="32"/>
          <w:lang w:val="kk-KZ"/>
        </w:rPr>
        <w:t>ң тиімділігі</w:t>
      </w:r>
    </w:p>
    <w:p w14:paraId="36BD7AD5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1E2156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Кез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ұйымда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бар,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басқарылатын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жүйе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ретінді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анықтайды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04F19F8F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82F715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қойылған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мақсатқа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жетуде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аса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нәтижелерге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жету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қызметкердің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топтың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ұйымның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өнімділігіне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етудің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үздіксіз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6F4DBB11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0E5E3C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ұйымның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қызметтерінің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кіші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жүйелердің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коммуникациялар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етуді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процестер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жиынтығынан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жүйесінде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басқаратын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басқарылатын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бөліктерді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бөліп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0641DC5F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AFE14F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Басқаратын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бөлігі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буынының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жұмысын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бөлімшелерден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менеджерлерден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дирекциядан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. Ол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әкімшілік-басқарушылық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аппарат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аталады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Басқаратын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бөліктің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өнімі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деңгейде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басқарушылық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шешімдер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қабылданады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21636167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9C6DC1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Басқарылатын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бөлік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өндірістік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процесті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етумен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айналысатын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өндірістік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функционалдық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бөлімшелер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182B6DF1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256E85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:</w:t>
      </w:r>
    </w:p>
    <w:p w14:paraId="180DD875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35C8CF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әрекеттің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бағытын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жоспарлау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нәтижені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болжау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;</w:t>
      </w:r>
    </w:p>
    <w:p w14:paraId="386591E7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9B298E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ұйымдвстыру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материалдық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адам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ресурстарын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қолдануды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бөлу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;</w:t>
      </w:r>
    </w:p>
    <w:p w14:paraId="7A95EFDE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201C32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жұмысшылар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әрекеттерін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оңтайлы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режимде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ұстау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бұйрықтар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беру;</w:t>
      </w:r>
    </w:p>
    <w:p w14:paraId="1BE69072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401690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мақсаттарға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жету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әрекеттерді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үйлестіру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;</w:t>
      </w:r>
    </w:p>
    <w:p w14:paraId="70AE9882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1D995A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мүшелерінің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нормаларын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нормаларды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шаралады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;</w:t>
      </w:r>
    </w:p>
    <w:p w14:paraId="0B9101B7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FB923C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мүшелерінің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әрекеттерін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5225EFF2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730330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процесінің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белгілері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ХХ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ғасырдың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басында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Файольмен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тұжырымдалған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1B4E0DF9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7AD284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EAC940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37780B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іскерлік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ұйымдарды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</w:p>
    <w:p w14:paraId="6B04DEAA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DF0118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жүйесіне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міндеттерді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:</w:t>
      </w:r>
    </w:p>
    <w:p w14:paraId="6A39B5C8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FF9F1C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мақсаттарға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жету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мүшелерінің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күштерін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үйлестіру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біріктіру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;</w:t>
      </w:r>
    </w:p>
    <w:p w14:paraId="6387CCC3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C73BA4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ұйымның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мүшелері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топтары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қарым-қатынастарды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әрекеттесуді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;</w:t>
      </w:r>
    </w:p>
    <w:p w14:paraId="5547E482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1638A7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жинау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өңдеу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;</w:t>
      </w:r>
    </w:p>
    <w:p w14:paraId="698827F2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71617B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материалдық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адам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ресурстарын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бөлу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;</w:t>
      </w:r>
    </w:p>
    <w:p w14:paraId="43B57B1C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40A954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кадрларды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(мотивация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жүйесін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жанжалды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жағдайлармен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күрес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мүшелері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топтары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);</w:t>
      </w:r>
    </w:p>
    <w:p w14:paraId="5FACD248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0BFB09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ұйымдармен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қатынас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көліссөздер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маркетингтік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жарнамалық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қазмет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;</w:t>
      </w:r>
    </w:p>
    <w:p w14:paraId="5AAA4ACE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04A610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;</w:t>
      </w:r>
    </w:p>
    <w:p w14:paraId="17639CDD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859716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жоспарлау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шешімдердің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орындалуын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шарттарының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өзгерісіне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түзету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170207CD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F21106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Ұйымның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сәттілігі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сәтсіздігі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көбінесе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кадр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құрамына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ұжым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мұшелерінің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мінез-құлқына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ынтымақтастығына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шиеленісуіне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Ұйымның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тұрақтылығы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көбінесе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кадрлардың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деңгейіне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жұмысшылардың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саналығына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іскерлік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белсенділігіне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адам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факторларына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тәуелді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Мұнымен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дәстүрлі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міндеттерін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шешумен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әлеуметтік-психологиялық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бағыты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бөлінеді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бағыттың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әлеуметтік-психологиялық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әдістеріне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басшыларды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таңдау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теориясы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мақсаттарды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теориясы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қажеттіліктерді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қанағаттандыру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теориясы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әділеттілік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теориясы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шегінде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тұжырымдалған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қағидалар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3883ECF2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25CA9E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әлеуметтік-психологиялық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әдістеріне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басшыларды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таңдау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теориясы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қағидаға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негізделеді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:</w:t>
      </w:r>
    </w:p>
    <w:p w14:paraId="1CDAECE9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BF747F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қағида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персоналдың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бөлігі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еңбегін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ұйымдастыруды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ұнатпайды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Оларда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атаққұмарлық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ықылас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адамдарға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бағыныштылардың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еңбегін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тыным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таппай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қажеттілігіне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сендіру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қабілетіне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қатаң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өктемшіл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қатал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батыл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басшылар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6CE4FB69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8DCBBB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қағида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намыс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сезімі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күшті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дамыған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потенциалы бар,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ықыласы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адамдарға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қызметкерлерге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икемді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әдепті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биязы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демократиялық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басшылар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05CD7DA8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5A5CC4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Мақсаттарды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теориясы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келесіге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негізделеді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ұжымда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басшы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қойған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мақсаттарға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жеткізілген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үміттері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ақталған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істейтін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теорияға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басшы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мұнай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адамдарға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тез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орындалатын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тапсырмаларды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таңдау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орындайтын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жұмыстың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пайдасы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хабарлап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отыруы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керек.</w:t>
      </w:r>
    </w:p>
    <w:p w14:paraId="20A590AA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AB8BD9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Қажеттіліктер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теориясы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қажеттіліктері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мүдделерін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қанағаттандыру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жолымен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ынталандыруға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7220BF3F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55D5A9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Әділеттілік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теориясы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адам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жұмысы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әріптестеріне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сәйкестендіре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мадақтауды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субъективті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күтуіне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негізделеді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. Теория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басшыдан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жұмысшыларға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әрекеттеріне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бағыныштылардың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үңіле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назарын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ескеруді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10F2A551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BCBDB6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5.3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ұйымдық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құрылымдары</w:t>
      </w:r>
      <w:proofErr w:type="spellEnd"/>
    </w:p>
    <w:p w14:paraId="2EC6CC2E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93CB1E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ұйымдық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функциясын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орындайтын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лауазымдар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дербес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басқарушылық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бөлімшелердің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құрамы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байланысы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бағыныштылығы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0FE3FF8A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CF091B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құрайтын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буындармен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иерархиялық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сатыларымен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анықталады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799D1E95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AB28CD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буыны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қатаң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функциялармен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бөлек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бөлімше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буыны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функцияларының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бөлігін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функциясын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функцияларының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жиынтығын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орындайтын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бөлімше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Буын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түсінігіне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басшыларды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жатқызады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1048FEE4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673011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сатысы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иерархиясының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деңгейіндегі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буындардың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жиынтығы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20ABE1B5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FE94F2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Департаменттеу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жұмыстарды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орындаудың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ұйымдық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жекелеу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анық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міндеттер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мақсаттарға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облыстарға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бөлімдерге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секторларға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бөлімшелерге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бөлу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4DA510F5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886962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(департамент)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буындары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қатынастар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байланыстар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қатынастар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коммуникациялар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сақталады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алдымен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тігінен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көлденең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бөлінеді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1C3FC166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EB3601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Көлденең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байланыстар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тең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құқылы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буындардың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кооперация мен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үйлестіру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байланыстар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келістіру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сипатына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әдетте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бірдеңгейлі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бөлімшелері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проблемаларды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аса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әрекеттесуіне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5E8396EF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422F1B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Тігінен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байланыстар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субординациялық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иерархиялық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байланыстар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) –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басшылық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бағыныштылық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байланыстар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олардағы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қажеттілік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иерархиялық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деңгейлерінің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байланыстар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жарғылық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есептік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ақпараттарды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арналары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7B16084E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498EF3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Сызықтық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байланыстар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сұрақтардың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тобы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бағыну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байланыстары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басшы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биліктік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өкілеттіктерді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асыратын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бағыныштыларды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басқарумен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асыратын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қатынастар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7BFDC86E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FF2117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Функционалдық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байланыстар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юасқарудың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функцияларын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шегінде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бағыну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байланыстары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кеңесші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ұсыныстық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сипатқа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басқарушылық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шешімдердің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қозғалыс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сызығы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43A55662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EFBE13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Ұйымдық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әрекеттерді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ескереді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:</w:t>
      </w:r>
    </w:p>
    <w:p w14:paraId="605BBBE3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43DD44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құрылымның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микро-, мезо-,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макродеңгейлерін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бөліп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көрсетуге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:</w:t>
      </w:r>
    </w:p>
    <w:p w14:paraId="588C3F76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6B6FD4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   1)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миркодеңгей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ұйымның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қатысушыларының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топтары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шағын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құрылымдық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бөлімшелері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;</w:t>
      </w:r>
    </w:p>
    <w:p w14:paraId="0FADE951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DC7EFA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   2)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мезодеңгей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салыстырмалы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автономды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ұйымдық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құрылымдар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бөлімшелер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филиалдар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.;</w:t>
      </w:r>
    </w:p>
    <w:p w14:paraId="2EFFF94A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0B55C3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   3)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макродеңгей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бүтін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мультиұйымдар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министрлік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комитет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.;</w:t>
      </w:r>
    </w:p>
    <w:p w14:paraId="26E5F76D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51E56A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ә)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ұйымның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элементтік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құрамы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айқындалады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ондағы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қолдаушы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элементтер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бөлінеді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;</w:t>
      </w:r>
    </w:p>
    <w:p w14:paraId="63DB0506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5C9823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уақыттық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кеңістіктік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пішінмен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элементтер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байланыстардың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етілуі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тексеріледі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;</w:t>
      </w:r>
    </w:p>
    <w:p w14:paraId="4F455234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6F666A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құрылымға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кіретін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қатынастар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байланыстардың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анықталады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;</w:t>
      </w:r>
    </w:p>
    <w:p w14:paraId="19B8BBF7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0FA2D5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ұйымдық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құрылымдардың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қабаттары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сипатталады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ұйымның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құрылымдық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бейнесі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);</w:t>
      </w:r>
    </w:p>
    <w:p w14:paraId="75E6B6BE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FD9069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ғ)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ұйымдық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құрылымның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бөліктерінің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тиімділік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стандарттар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эталондар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процедуралар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көрсеткіштері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тұжырымдалады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5099C983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D4775D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Құрылымдарды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ұйымның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сипаттамаларының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қатарын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ескеру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керек: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көлемі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күрделілік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дифференциация,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ресімдеу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компонент, бюрократизация,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орталықтандыру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билік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деңгейлері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дәстүрлік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пішін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0FF3FD49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488C79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Ұйымның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көлемі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істейтін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қызметкерлердің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санымен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(ал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кейде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құрал-жабдықтар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санымен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материалдық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құндылықтар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көлемімен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.)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өлшенеді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6041C536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379EDA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компонент –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өндірістің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жағымен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персоналдың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бөлігі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менеджерлері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мамандары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штабтың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қызметкерлері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клерктер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2ED6032A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44204C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Мамандану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лауазымдар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міндеттемелерді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бөлуді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қоса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басқаруда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еңбекті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бөлу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4797ECBC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61BC11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Дифференциация –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бөліктерге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бөлу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жағдайы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көлденең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деңгейдің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бөліктерінің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саны)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тігінен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бағыну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деңгейлерінің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саны).</w:t>
      </w:r>
    </w:p>
    <w:p w14:paraId="0278B4DE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BF5035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Интеграция –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бірлескен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жұмыста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элементтердің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көрсеткіші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ұйымдық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нысандары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Мұнын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барлығы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ұйымның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күрделілігін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сипаттайды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2574FDDD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3BD464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Стандарттау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өткізілетін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ұйымда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танылған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ережелермен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сипатталатын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әрдайым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процедуралардың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субъектілер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объектілер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пәндері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қатынастардың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Ережелер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неғұрлым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стандарттау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соғұрлым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564FB048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2A9D96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Дәстүрлік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құжатта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жазылмаған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қатаң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реттелген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ережелердің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5FEC5EC1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FBF519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Ресімдеу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құжаттарда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нұсқаулықтарда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ережелердің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жазылуы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21F67189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6E6A1E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Орталықтандыру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– «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орталық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артықшылық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алатын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элементтердің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біреуі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айналасында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ұйымдық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элементтерінің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шоғырлануын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lastRenderedPageBreak/>
        <w:t>білдіреді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Билік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ұйымның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географиялық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бірліктері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жоспарлау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сараптау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орталықтануы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54E9B01A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15BFEC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Пішін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элементтер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байланыстардың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кеңістіктік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уақыттық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реттілігін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сипаттайды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7170787A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CAE5EC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ұйымдық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құрылымдарының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тобын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бөліп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көрсетуге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иерархиялық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бейімделген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ұйымдық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құрылымдар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3CE33D1E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AC6C15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Иерархиялық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ұйымдық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құрылымдар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механикалық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бюрократиялық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классикалық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дәстүрлі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ұйымда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биліктің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қатаң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иерархиясымен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ережелер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процедураларының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ресімдеуімен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орталықтандырылған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қабылдаумен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қызметте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тар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жауапкершілікпен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сипатталынады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15BB5DB7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06E12A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Бейімделген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ұйымдық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құрылымдар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органикалық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икемді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иерархиясының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айқынсыздығымен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билік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құрылымының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икемділігімен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процедураларды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ережелерді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әлсіз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орташа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қолданумен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қабылдаудың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орталықсыздандырумен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қызметте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жауапкершілікпен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сипатталады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32F8DE20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6E519D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иерархиялық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құрылымдардың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Иерархиялық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типтегі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ұйымдық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құрылымдардың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сызықтық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функционалдық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ұйымдық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құрылымдары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733D9B4B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7B9358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сызықтық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мәні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: оны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құрудың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қағидасы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тігінен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иерархия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төменнен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жоғарыға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буындарының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бағынуы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28D05DA1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A4A7FA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Артықшылықтары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:</w:t>
      </w:r>
    </w:p>
    <w:p w14:paraId="33CD0E64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ADF3BC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бірлігі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бағынудың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қарапайымдылығы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айқындығы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;</w:t>
      </w:r>
    </w:p>
    <w:p w14:paraId="186C523C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9B8099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басшының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бағынатын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бөлімшелер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нәтижелері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жауапкершілігі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;</w:t>
      </w:r>
    </w:p>
    <w:p w14:paraId="7EA114EA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AC6313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қабылдаудағы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жеделдік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;</w:t>
      </w:r>
    </w:p>
    <w:p w14:paraId="6461925D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38D80C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орындаушылар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әрекеттерінің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келісімдігі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35C50B2B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4A3D0C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Кемшіліктері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:</w:t>
      </w:r>
    </w:p>
    <w:p w14:paraId="3214D9B1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F01717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басшының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жүктелуі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құжаттардың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ағыны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бағыныштылармен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тұрған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шектес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буындармен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қатынастардың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көптігі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;</w:t>
      </w:r>
    </w:p>
    <w:p w14:paraId="69B2CB9B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39FBFD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басшыға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;</w:t>
      </w:r>
    </w:p>
    <w:p w14:paraId="4A84C3FE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5FD21F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икемді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етудің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өзгеріп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отыратын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шарттармен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ескерілген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міндеттерді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шешуге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бермейді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110CC9DA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A87AD3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сызықтық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төменгі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өндірістік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буындарда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топтарда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бригадаларда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.),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шағын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кәсіпорындардың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етуінің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бастапқы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кезеңінде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қоданылады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047CC733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F29B23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функционалдық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құрылымдық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бөлімшелерді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тән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әрбіреуі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анық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міндеті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міндеттемелеріне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органы,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орындаушы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басқарушылық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қызметтің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дербес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түрлерін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орындауға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маманданған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13365C9E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8BD724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Артықшылықтары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:</w:t>
      </w:r>
    </w:p>
    <w:p w14:paraId="3AC94D54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A873C5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функцияларды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мамандардың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құзыреттілігі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;</w:t>
      </w:r>
    </w:p>
    <w:p w14:paraId="746E27C0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F7F320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басқарушылық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қызметтің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түрлерін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орындауға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бөлімшелердің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мамандануы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қызметтермен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міндеттерін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орындауда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қайталауды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жою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0336EE91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6ADF47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Кемшіліктері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:</w:t>
      </w:r>
    </w:p>
    <w:p w14:paraId="3804A640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6AAE9B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дербестік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қағидасының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бұзылуы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;</w:t>
      </w:r>
    </w:p>
    <w:p w14:paraId="08B9437C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5E90FD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қабылдаудың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ұзақ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процедурасы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;</w:t>
      </w:r>
    </w:p>
    <w:p w14:paraId="34ED0271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837C4D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функционалдық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байланыстарды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қиындықтары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;</w:t>
      </w:r>
    </w:p>
    <w:p w14:paraId="664441E1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A03F82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орындаушылар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жауапкершілігінің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төмендеуі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;</w:t>
      </w:r>
    </w:p>
    <w:p w14:paraId="15B15836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91DE5E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жоғарыдан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орындаушылар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алатын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бұйрықтар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нұсқаулардың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қайталануы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келіспеушілігі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2A0C9251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5602EB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сызықтық-штабтық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сызықтық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жатыр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сызықтық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басшылар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жанында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басқарушылық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функцияларды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орындауға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маманданатын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бөлімшелер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штабтық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құрылады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құқығына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сызықтық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басшының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міндеттерін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аса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орындауды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Функционалды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мамандардың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міндеттерді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шешудің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рационалды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нұсқаларын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іздеуден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қабылдауды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lastRenderedPageBreak/>
        <w:t>орындау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бағыныштыларға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сызықтық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басшымен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61BAD4E0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85779B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дербестік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қағидасы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сақталады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Сызықтық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басшылардың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міндеті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функционалдық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қызметтердің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буындардың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әрекеттерін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үйлестіру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ұйымның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мүдделеріне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бағыттау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364A542B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8BCDCF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Сызықтық-функуционалдық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иерархиялық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типтің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таралған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бүкіл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әлемде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кеңінен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Функционалдық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бөлімшелер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төменгі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тұрған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буындарға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өздері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бұйрық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сұрақтар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функционалдық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мамандануымен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сұрақтардың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шектеулі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тобы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7A637662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C174ED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құрылымның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негізін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басқарушылықтың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сызықтық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қағидасынан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ұйымның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функционалдық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бөлімшелері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басқарушылық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қызметтің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мамандануынан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(маркетинг,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өндіріс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қаржы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экономика, персонал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.),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құрудың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шахталық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қағидасынан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Шахталық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қағидасы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функционалдық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қосалқы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жүйеде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жоғарыдан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төменге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өтетін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қызметтердің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иерархиясы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шахтасы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»)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қалыптасады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1CAF9485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E185CA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сызықтық-функционалдық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кемшіліктерінің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– «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шөлмектің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мойыны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әсері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мәні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функционалды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тәсіл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шегінде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тігінен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байланыстардың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көбінесе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деңгейлерінің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проблемаларын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шешуді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басшысына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көтереді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Нәтижесінде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басшының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стратегиялық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міндеттерді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шешуге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шоғырлану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әрекеті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оперативтік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жұмыста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істе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батады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64D65732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DBF794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сызықтық-функционалдық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аппараты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қайталанатын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сирек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өзгеретін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міндеттер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функцияларды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орындаған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аса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стандартты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басқарушылық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проблемаларды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жағдайында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ұйымдарда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4AB59725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7450FE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Дивизионалдық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құрылымдар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иерархиялық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типтің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ұйымдық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құрылымның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. Оны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қажеттігі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көлемінің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өсуі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технологиялық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процестің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күрделенуі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диверсификациясы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интернационализациясы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ортаның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өзгерісі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1053DEFE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9E6B05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Дивизионалдық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бөлімшелерге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оперативтік-өндірістік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дербестікті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берумен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деңгейге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жауапкершілікті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бөлумен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ірі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автономдық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өндірістік-шаруашылық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бөлімшелер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деңгейлерін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бөлуге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647C9A39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355CD8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lastRenderedPageBreak/>
        <w:t>Бөлімше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(дивизион) –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функционалдық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бөлімшелері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ұйымдық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бірлік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Бөлімшеге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өнім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өндірісі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өткізуге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жүктеледі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69377FAA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299B9D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Дивизионалдық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құрылыммен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ұйымдарды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басқаруда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орынды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функционалдық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бөлімшелердің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басшылары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өндірістік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бөлімшелерді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басқаратын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басшылар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04439D5F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F8F5FE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бөлімшелер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құрылымдау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қағида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жүргізіледі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:</w:t>
      </w:r>
    </w:p>
    <w:p w14:paraId="5A01D8C1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E548E5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өнімдік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шығарылатын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өнім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ерекшеліктерін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ескерумен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);</w:t>
      </w:r>
    </w:p>
    <w:p w14:paraId="5E2A386E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C3B97E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тұтынушыға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бағытталуға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;</w:t>
      </w:r>
    </w:p>
    <w:p w14:paraId="33AFCEF9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A3E2C5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аймақтың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мамандануы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көрсететін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аймақтар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).</w:t>
      </w:r>
    </w:p>
    <w:p w14:paraId="7C3FA83B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25EBA0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Осыған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дивизионалдық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құрылымның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типі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бар:</w:t>
      </w:r>
    </w:p>
    <w:p w14:paraId="16CD2D46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4E893B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дивизионалдық-өнімдік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;</w:t>
      </w:r>
    </w:p>
    <w:p w14:paraId="57F37C1E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ED6304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тұтынушыға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ұйымдық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құрылымдар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;</w:t>
      </w:r>
    </w:p>
    <w:p w14:paraId="57FC5B4E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47AAC9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дивизионалдық-аймақтық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636FA6A0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583E83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Дивизионалдық-өнімдік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өнім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өндірісі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басшылығы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өкілеттік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өнімнің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басшыға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4D630121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2F2B26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Функционалдық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қызметтердің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өндірістік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қамсыздандырушы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бухгалтерлік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маркетингтік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.)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басшылары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өнім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басқарушы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2E973AAE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B2F1EF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Артықшылықтары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:</w:t>
      </w:r>
    </w:p>
    <w:p w14:paraId="3DF85E07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3C0449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бәсекелестік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технологиялар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тұтынушылық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сұраныс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жағдайларының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өзгерістеріне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тез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беру;</w:t>
      </w:r>
    </w:p>
    <w:p w14:paraId="257D6B3E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87F3C7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жұмысты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үйлестіру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жақсарады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159FF35C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47D0A3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Кемшіліктері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:</w:t>
      </w:r>
    </w:p>
    <w:p w14:paraId="421BCA3E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2A7BDF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өнімнің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әралуан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бірдей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жұмыстарды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қайталау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салдарынан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шығындардың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жоғарлауы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;</w:t>
      </w:r>
    </w:p>
    <w:p w14:paraId="5BDF0190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4BCC34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өнімдік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бөлімде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функционалдық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бөлімшелер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құрылады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17E5A708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45A3F6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Тұтынушыға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ұйымдық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құрылымдар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бөлімшелер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тұтынушылардың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тобы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әскер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азаматтық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салалар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өндірістік-техникалық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мәдени-тұрмыстық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мәндегі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өнімдер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айналасында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топтасады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6AB00E33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1DA1B3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Құрылымның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тұтынушылардың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қажеттіліктерін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қанағаттандыру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клиенттер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ұйымдар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банктер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ұйымдар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2ED154CD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AF1138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Дивизионалдық-аймақтық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аймақтарға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таралған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аймақта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ұйымның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ұйымның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органы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басшыға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бағынуы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керек.</w:t>
      </w:r>
    </w:p>
    <w:p w14:paraId="6A345587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C2011E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Артықшылықтары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:</w:t>
      </w:r>
    </w:p>
    <w:p w14:paraId="51B1DD60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8680EC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әдет-ғұрыптармен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аймақтың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әлеуметтік-экономикалық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орта мен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заңдылығының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ерекшеліктерімен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проблемаларды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жеңілдейді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;</w:t>
      </w:r>
    </w:p>
    <w:p w14:paraId="560C976E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1A2B8E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ортада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бөлімшенің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(дивизион)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басқарушылық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персоналын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5305C332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1E427D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Ұйымдардың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нарықтарға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шығуы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корпорациялардың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трансұлттық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корпорацияларға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айналуы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салдарынан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содан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ғаламдық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дивизионалдық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құрылымдар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құрылады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:</w:t>
      </w:r>
    </w:p>
    <w:p w14:paraId="66E96969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7DBD3C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ғаламдық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өнімдік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тауарлық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;</w:t>
      </w:r>
    </w:p>
    <w:p w14:paraId="29D16357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DCD174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ғаламдық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аймақтық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;</w:t>
      </w:r>
    </w:p>
    <w:p w14:paraId="125C289C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8E9780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аралас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1D56F77F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618F7D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Ғаламдық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өнімдік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тауарлық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өнімдік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белгі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бөлімшелерге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әрбіреуі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әлемдік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нарыққа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дербес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істейді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35CA8BC6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60EAD8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Ғаламдық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аймақтық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құрудың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географиялық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қағидасын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қолдануға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негізделеді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нарық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аймақтық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бөлімшелердің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қарастырылады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3F1E37FC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569E62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Аралас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білгілі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өнімге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көңіл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бөлумен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аймақтық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функционалдық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типтің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құрылымдық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байланыстарын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жасаумен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сипатталады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6706D54A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3160DC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бейімделген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икемді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органикалық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құрылымдары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органдары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бюрократиялық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реттеудің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жоқтығы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еңбекті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бөлудің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жоқтығы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құрылымының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икемділігі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шешімдерді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қабылдаудың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орталықсыздануы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қызметтің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нәтижелері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қызметкердің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дербес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жауапкершілігі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тән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5D5D9DC1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79DA0A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белгілер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тән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:</w:t>
      </w:r>
    </w:p>
    <w:p w14:paraId="3CAEA52C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03666C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формасын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салыстырмалы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жеңіл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өзгерту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өзгеріп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отыратын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жағдайларға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бейімделу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қабілеті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;</w:t>
      </w:r>
    </w:p>
    <w:p w14:paraId="047D041F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13C64B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күрделі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проблемаларды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шешуге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кешенді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бағдарламаларды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күрделі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жобаларды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жедел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асыруға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бағыты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;</w:t>
      </w:r>
    </w:p>
    <w:p w14:paraId="50AB0B74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E343AC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шектеулі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әсері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проблеманы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жобаны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бағдарламаны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кезеңіне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қалыптасуы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;</w:t>
      </w:r>
    </w:p>
    <w:p w14:paraId="45A7F1DB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F62644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уақытша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органдарын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3C26D206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54096C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Бейімделген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типтегі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құрылымдарға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жобалық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матрицалық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бағдарламалық-мақсаттық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проблемалық-мақсаттық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командалық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проблемалық-топтық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бригадалық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желілік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ұйымдық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құрылымдар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0AFA3487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BDCCAD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Жобалық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құрылымдар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қызметтің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кешенді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түрлерін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құрылымдары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. Ол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жағынан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сұрақтарды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шешуді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жағынан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функционалдық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сызықтық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бөлімшелердің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қамтитын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ұйымдық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жобаларды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қажеттілігі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болғанда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7B61D413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11C4D3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Жобалық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командаға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мамандықтары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білікті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қызметкерлерді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тартумен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жұмыстың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барысын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орталықтан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етумен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кешенді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міндетті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құрылатын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уақытша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Жоба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бойынща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аяқталғаннан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таратылады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ал персонал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жобалық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құрылымға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ауысады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қызметіне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оралады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0BB8D076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21F172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ұйымдық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құруда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матрицалық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бағытын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анықтайды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:</w:t>
      </w:r>
    </w:p>
    <w:p w14:paraId="4D386D31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C1D549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тігінен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бағыты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ұйымның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функционалдық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сызықтық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құрылымдық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бөлімшелерін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;</w:t>
      </w:r>
    </w:p>
    <w:p w14:paraId="0F1FF4E4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02781D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көлденең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жобаларды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бағдарламаларды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өнімдерді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ұйымның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бөлімшелерінің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адами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ресурстары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таратылады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71C6CD98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CA30FC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бөлімшелерді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асыратын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менеджерлер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жобалардың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орындалуын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басқаратын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менеджерлердің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құқықтары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бөлінеді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Осыған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жұмысшыларда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біруақытта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бірдей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құқықтарға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басшы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жағынан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орындаушы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функционалдық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қызметтің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басшысына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жағынан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жоспарланған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мерзіммен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бөлінген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ресурстармен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процесін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жобалық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өкілеттіктерге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жоба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басшысына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бағынады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51C61B9F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1E8824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Матрицалық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жобалық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құрылымның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сызықтық-функционалдық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құрылымына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қосу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көрсетіледі.</w:t>
      </w:r>
    </w:p>
    <w:p w14:paraId="06599DB4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03C6F3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құрылымның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міндеті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проблеманы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жобаны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құрылымдық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бөлімшелердің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әрекеттерін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жақсарту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26F439D6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5B8D41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сұрақтары</w:t>
      </w:r>
      <w:proofErr w:type="spellEnd"/>
    </w:p>
    <w:p w14:paraId="0D46A72C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87EB12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Іскерлік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ұйымның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басқарылатын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басқаратын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бөлімдеріне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бөлімшелер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кіреді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?</w:t>
      </w:r>
    </w:p>
    <w:p w14:paraId="7B520930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376A6E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Ұйымның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етуін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етуде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?</w:t>
      </w:r>
    </w:p>
    <w:p w14:paraId="09FAB855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7E5B75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жүйесінің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74879BC0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6F0585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Персоналдың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өнімді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еңбегіне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түрткі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қағидаларды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атаңыз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6B338107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E9CED9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Басшыларды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іріктеу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теориясының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мәні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неде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?</w:t>
      </w:r>
    </w:p>
    <w:p w14:paraId="71B1247C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D19817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Басқарудың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әлеуметтік-психологиялық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әдісі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үміттену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теориясының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мәні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?</w:t>
      </w:r>
    </w:p>
    <w:p w14:paraId="0AC48BB1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2FB6E8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Қажеттіліктер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теориясы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неге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?</w:t>
      </w:r>
    </w:p>
    <w:p w14:paraId="0E889F34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5034DB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өндірістік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ынталандыру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әділеттілік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теориясын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қолдануға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?</w:t>
      </w:r>
    </w:p>
    <w:p w14:paraId="62087A6A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4D31EF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Ұжым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мүшелері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жағынан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басшының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шешімдерін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дәлелдейді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?</w:t>
      </w:r>
    </w:p>
    <w:p w14:paraId="7E81A092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F9FFE4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Келіспеушіліктердің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сатыларын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атаңыз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.</w:t>
      </w:r>
    </w:p>
    <w:p w14:paraId="0ADABB9A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5BBA65" w14:textId="77777777" w:rsidR="002A12EF" w:rsidRPr="008A47CC" w:rsidRDefault="002A12EF" w:rsidP="002A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CC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Келіспеушіліктерді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басқаруға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CC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8A47CC">
        <w:rPr>
          <w:rFonts w:ascii="Times New Roman" w:hAnsi="Times New Roman" w:cs="Times New Roman"/>
          <w:sz w:val="28"/>
          <w:szCs w:val="28"/>
        </w:rPr>
        <w:t>?</w:t>
      </w:r>
    </w:p>
    <w:p w14:paraId="5BDE8780" w14:textId="77777777" w:rsidR="001632AF" w:rsidRPr="002A12EF" w:rsidRDefault="001632AF"/>
    <w:p w14:paraId="45A71232" w14:textId="77777777" w:rsidR="00075889" w:rsidRPr="003D60D8" w:rsidRDefault="00860F92" w:rsidP="0007588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C85C78">
        <w:rPr>
          <w:rFonts w:ascii="Times New Roman" w:hAnsi="Times New Roman" w:cs="Times New Roman"/>
          <w:sz w:val="28"/>
          <w:szCs w:val="28"/>
          <w:lang w:val="kk-KZ"/>
        </w:rPr>
        <w:tab/>
      </w:r>
      <w:bookmarkStart w:id="1" w:name="_Hlk146370480"/>
      <w:r w:rsidR="00075889" w:rsidRPr="003D60D8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3571D425" w14:textId="77777777" w:rsidR="00075889" w:rsidRPr="00C85C78" w:rsidRDefault="00075889" w:rsidP="00075889">
      <w:pPr>
        <w:spacing w:after="0" w:line="259" w:lineRule="auto"/>
        <w:rPr>
          <w:kern w:val="0"/>
          <w:sz w:val="20"/>
          <w:szCs w:val="20"/>
          <w:lang w:val="kk-KZ"/>
          <w14:ligatures w14:val="none"/>
        </w:rPr>
      </w:pPr>
      <w:bookmarkStart w:id="2" w:name="_Hlk176512149"/>
      <w:r w:rsidRPr="00C85C7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 w:rsidRPr="00C85C78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 xml:space="preserve"> Қасым-Жомарт Тоқаев ""Әділетті Қазақстан: заң мен тәртіп, экономикалық өсім, қоғамдық оптимизм"</w:t>
      </w:r>
      <w:r w:rsidRPr="00C85C78"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 -Астана, 2024 ж. 2 қыркүйек</w:t>
      </w:r>
    </w:p>
    <w:p w14:paraId="6AE4556C" w14:textId="77777777" w:rsidR="00075889" w:rsidRPr="00C85C78" w:rsidRDefault="00075889" w:rsidP="00075889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54AE0319" w14:textId="77777777" w:rsidR="00075889" w:rsidRPr="00C85C78" w:rsidRDefault="00075889" w:rsidP="0007588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u w:val="single"/>
          <w:lang w:val="kk-KZ"/>
          <w14:ligatures w14:val="none"/>
        </w:rPr>
      </w:pPr>
      <w:r w:rsidRPr="00C85C78"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C85C7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r>
        <w:fldChar w:fldCharType="begin"/>
      </w:r>
      <w:r>
        <w:instrText>HYPERLINK "http://www.adilet.zan.kz"</w:instrText>
      </w:r>
      <w:r>
        <w:fldChar w:fldCharType="separate"/>
      </w:r>
      <w:r w:rsidRPr="00C85C7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u w:val="single"/>
          <w:lang w:val="kk-KZ" w:eastAsia="kk-KZ"/>
          <w14:ligatures w14:val="none"/>
        </w:rPr>
        <w:t>www.adilet.zan.kz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u w:val="single"/>
          <w:lang w:val="kk-KZ" w:eastAsia="kk-KZ"/>
          <w14:ligatures w14:val="none"/>
        </w:rPr>
        <w:fldChar w:fldCharType="end"/>
      </w:r>
    </w:p>
    <w:p w14:paraId="32B9C175" w14:textId="77777777" w:rsidR="00075889" w:rsidRPr="00C85C78" w:rsidRDefault="00075889" w:rsidP="0007588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u w:val="single"/>
          <w:lang w:val="kk-KZ" w:eastAsia="ru-RU"/>
          <w14:ligatures w14:val="none"/>
        </w:rPr>
      </w:pPr>
      <w:r w:rsidRPr="00C85C7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 w:rsidRPr="00C85C78"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//</w:t>
      </w:r>
      <w:r w:rsidRPr="00C85C7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1B3F6426" w14:textId="77777777" w:rsidR="00075889" w:rsidRPr="00C85C78" w:rsidRDefault="00075889" w:rsidP="0007588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69F1B395" w14:textId="77777777" w:rsidR="00075889" w:rsidRPr="00C85C78" w:rsidRDefault="00075889" w:rsidP="0007588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78835AA7" w14:textId="77777777" w:rsidR="00075889" w:rsidRPr="00C85C78" w:rsidRDefault="00075889" w:rsidP="00075889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85C78"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6239BEB7" w14:textId="77777777" w:rsidR="00075889" w:rsidRPr="00C85C78" w:rsidRDefault="00075889" w:rsidP="0007588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bookmarkEnd w:id="2"/>
    <w:p w14:paraId="5C564AAB" w14:textId="77777777" w:rsidR="00075889" w:rsidRPr="003D60D8" w:rsidRDefault="00075889" w:rsidP="00075889">
      <w:pPr>
        <w:spacing w:after="0" w:line="259" w:lineRule="auto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  <w:lang w:val="kk-KZ"/>
        </w:rPr>
      </w:pPr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9. </w:t>
      </w:r>
      <w:proofErr w:type="spellStart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Асалиев</w:t>
      </w:r>
      <w:proofErr w:type="spellEnd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А.М., </w:t>
      </w:r>
      <w:proofErr w:type="spellStart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Вукович</w:t>
      </w:r>
      <w:proofErr w:type="spellEnd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Г.Г., </w:t>
      </w:r>
      <w:proofErr w:type="spellStart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Строителева</w:t>
      </w:r>
      <w:proofErr w:type="spellEnd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Т.Г</w:t>
      </w:r>
      <w:r w:rsidRPr="003D60D8">
        <w:rPr>
          <w:rFonts w:ascii="Verdana" w:eastAsiaTheme="majorEastAsia" w:hAnsi="Verdana" w:cstheme="majorBidi"/>
          <w:color w:val="222222"/>
          <w:sz w:val="21"/>
          <w:szCs w:val="21"/>
          <w:shd w:val="clear" w:color="auto" w:fill="FFFFFF"/>
        </w:rPr>
        <w:t>.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Экономика и управление человеческими ресурсами</w:t>
      </w:r>
      <w:r w:rsidRPr="003D60D8">
        <w:rPr>
          <w:rFonts w:ascii="Times New Roman" w:eastAsia="Times New Roman" w:hAnsi="Times New Roman" w:cs="Times New Roman"/>
          <w:color w:val="B60000"/>
          <w:kern w:val="36"/>
          <w:sz w:val="20"/>
          <w:szCs w:val="20"/>
          <w:lang w:val="kk-KZ" w:eastAsia="ru-RU"/>
          <w14:ligatures w14:val="none"/>
        </w:rPr>
        <w:t>-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>- М.: НИЦ ИНФРА-М, 2024. -143 с.</w:t>
      </w:r>
    </w:p>
    <w:p w14:paraId="757B7A4E" w14:textId="77777777" w:rsidR="00075889" w:rsidRPr="003D60D8" w:rsidRDefault="00075889" w:rsidP="00075889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10.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Горелов Н.А. У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правление человеческими ресурсами: стратегии и инновации : учебник и практикум для вузов 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– М.:  Юрайт, 2024.- 309 с.</w:t>
      </w:r>
    </w:p>
    <w:p w14:paraId="1D0FE9AA" w14:textId="77777777" w:rsidR="00075889" w:rsidRDefault="00075889" w:rsidP="00075889">
      <w:pPr>
        <w:spacing w:after="0" w:line="259" w:lineRule="auto"/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11. </w:t>
      </w:r>
      <w:r w:rsidRPr="003D60D8"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14:ligatures w14:val="none"/>
        </w:rPr>
        <w:t>Дейнека А.В., Беспалько В.А.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У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правление человеческими ресурсами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 -М.: </w:t>
      </w:r>
      <w:r w:rsidRPr="003D60D8"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14:ligatures w14:val="none"/>
        </w:rPr>
        <w:t>ИТК Дашков и К</w:t>
      </w:r>
      <w:r w:rsidRPr="003D60D8"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  <w:t>, 2023. – 204  с.</w:t>
      </w:r>
    </w:p>
    <w:p w14:paraId="0683E4D2" w14:textId="77777777" w:rsidR="00075889" w:rsidRPr="003D60D8" w:rsidRDefault="00075889" w:rsidP="00075889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 xml:space="preserve">12. </w:t>
      </w:r>
      <w:r w:rsidRPr="002413BF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Жатқанбаев Е.Б., Смағулова Г.С. Экономиканы мемлекеттік реттеу- Алматы: Қазақ университеті, 2023 – 200 б.</w:t>
      </w:r>
    </w:p>
    <w:p w14:paraId="0CEDF966" w14:textId="77777777" w:rsidR="00075889" w:rsidRPr="003D60D8" w:rsidRDefault="00075889" w:rsidP="00075889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13.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Искаков Б.М., Бекбусинова Г.К. Адам ресурстарын басқару – Алматы:</w:t>
      </w:r>
      <w:r w:rsidRPr="003D60D8">
        <w:rPr>
          <w:rFonts w:ascii="Times New Roman" w:hAnsi="Times New Roman" w:cs="Times New Roman"/>
          <w:color w:val="4D5156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ADAL </w:t>
      </w:r>
      <w:r w:rsidRPr="003D60D8">
        <w:rPr>
          <w:rFonts w:ascii="Times New Roman" w:hAnsi="Times New Roman" w:cs="Times New Roman"/>
          <w:color w:val="5F6368"/>
          <w:kern w:val="0"/>
          <w:sz w:val="20"/>
          <w:szCs w:val="20"/>
          <w:shd w:val="clear" w:color="auto" w:fill="FFFFFF"/>
          <w:lang w:val="kk-KZ"/>
          <w14:ligatures w14:val="none"/>
        </w:rPr>
        <w:t>KITAP</w:t>
      </w:r>
      <w:r w:rsidRPr="003D60D8">
        <w:rPr>
          <w:rFonts w:ascii="Times New Roman" w:hAnsi="Times New Roman" w:cs="Times New Roman"/>
          <w:color w:val="4D5156"/>
          <w:kern w:val="0"/>
          <w:sz w:val="20"/>
          <w:szCs w:val="20"/>
          <w:shd w:val="clear" w:color="auto" w:fill="FFFFFF"/>
          <w:lang w:val="kk-KZ"/>
          <w14:ligatures w14:val="none"/>
        </w:rPr>
        <w:t>, 2022. - 175 б.</w:t>
      </w:r>
    </w:p>
    <w:p w14:paraId="20857EDF" w14:textId="77777777" w:rsidR="00075889" w:rsidRPr="003D60D8" w:rsidRDefault="00075889" w:rsidP="00075889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14.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Карташова Л.В.  </w:t>
      </w:r>
      <w:bookmarkStart w:id="3" w:name="_Hlk176794630"/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У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правление человеческими ресурсами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 </w:t>
      </w:r>
      <w:bookmarkEnd w:id="3"/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- М.: НИЦ ИНФРА, 2023. -235 с.</w:t>
      </w:r>
    </w:p>
    <w:p w14:paraId="3C60E90F" w14:textId="77777777" w:rsidR="00075889" w:rsidRPr="003D60D8" w:rsidRDefault="00075889" w:rsidP="00075889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15.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Лапшова О.А.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Управление человеческими ресурсами : учебник и практикум для вузов 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– М.:  Юрайт, 2024.- 406 с.</w:t>
      </w:r>
    </w:p>
    <w:p w14:paraId="6CD9B931" w14:textId="77777777" w:rsidR="00075889" w:rsidRPr="003D60D8" w:rsidRDefault="00075889" w:rsidP="00075889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16. </w:t>
      </w:r>
      <w:r w:rsidRPr="003D60D8"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14:ligatures w14:val="none"/>
        </w:rPr>
        <w:t>Одегов Ю.Г., Лукашевич В.В.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 Управление человеческими ресурсами 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- </w:t>
      </w:r>
      <w:bookmarkStart w:id="4" w:name="_Hlk176795319"/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М.:  КноРус, 2024.- 224 с</w:t>
      </w:r>
      <w:bookmarkEnd w:id="4"/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.</w:t>
      </w:r>
    </w:p>
    <w:p w14:paraId="77A27759" w14:textId="77777777" w:rsidR="00075889" w:rsidRPr="003D60D8" w:rsidRDefault="00075889" w:rsidP="00075889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</w:pPr>
      <w:r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17. 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>Пугачев В.П., Опарина Н.Н.</w:t>
      </w:r>
      <w:r w:rsidRPr="003D60D8">
        <w:rPr>
          <w:rFonts w:ascii="Verdana" w:eastAsia="Times New Roman" w:hAnsi="Verdana" w:cs="Times New Roman"/>
          <w:b/>
          <w:bCs/>
          <w:color w:val="B60000"/>
          <w:kern w:val="36"/>
          <w:sz w:val="27"/>
          <w:szCs w:val="27"/>
          <w:lang w:eastAsia="ru-RU"/>
          <w14:ligatures w14:val="none"/>
        </w:rPr>
        <w:t xml:space="preserve"> </w:t>
      </w:r>
      <w:r w:rsidRPr="003D60D8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Стратегическое управление человеческими ресурсами организации. (Магистратура). Учебное пособие</w:t>
      </w:r>
      <w:r w:rsidRPr="003D60D8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М.:  КноРус, 2022.- 208 с</w:t>
      </w:r>
    </w:p>
    <w:p w14:paraId="2EC97690" w14:textId="77777777" w:rsidR="00075889" w:rsidRPr="00162074" w:rsidRDefault="00075889" w:rsidP="00075889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18. </w:t>
      </w:r>
      <w:proofErr w:type="spellStart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Санталова</w:t>
      </w:r>
      <w:proofErr w:type="spellEnd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М.С., Борщева А.В.</w:t>
      </w:r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  </w:t>
      </w:r>
      <w:r w:rsidRPr="003D60D8">
        <w:rPr>
          <w:rFonts w:ascii="Times New Roman" w:eastAsia="Times New Roman" w:hAnsi="Times New Roman" w:cs="Times New Roman"/>
          <w:color w:val="B60000"/>
          <w:kern w:val="36"/>
          <w:sz w:val="20"/>
          <w:szCs w:val="20"/>
          <w:lang w:eastAsia="ru-RU"/>
          <w14:ligatures w14:val="none"/>
        </w:rPr>
        <w:t>Управление человеческими ресурсами: реалии и перспективы развития: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М.: </w:t>
      </w:r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ИТК Дашков и К</w:t>
      </w:r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>, 2023. -388 с.</w:t>
      </w:r>
    </w:p>
    <w:p w14:paraId="01D63514" w14:textId="77777777" w:rsidR="00075889" w:rsidRPr="00162074" w:rsidRDefault="00075889" w:rsidP="00075889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62074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1</w:t>
      </w:r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9. 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kk-KZ" w:eastAsia="ru-RU"/>
          <w14:ligatures w14:val="none"/>
        </w:rPr>
        <w:t xml:space="preserve">Суслова И.П., Говорова А.В., Серпухова М.А. и др. 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Сборник кейсов и практических заданий по управленческим дисциплинам для направления «Менеджмент». Выпуск 1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kk-KZ" w:eastAsia="ru-RU"/>
          <w14:ligatures w14:val="none"/>
        </w:rPr>
        <w:t>-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М.: Экономический факультет МГУ имени М. В. Ломоносова, 2024. 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kk-KZ" w:eastAsia="ru-RU"/>
          <w14:ligatures w14:val="none"/>
        </w:rPr>
        <w:t>-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80 с.</w:t>
      </w:r>
    </w:p>
    <w:p w14:paraId="11BEEDAD" w14:textId="77777777" w:rsidR="00075889" w:rsidRPr="003D60D8" w:rsidRDefault="00075889" w:rsidP="00075889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20.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Шапиро С.А. - М.: 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Управление человеческими ресурсами 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-М.: КноРус, 2023.- 348 с.</w:t>
      </w:r>
    </w:p>
    <w:p w14:paraId="26895CEA" w14:textId="64B0BC2C" w:rsidR="00860F92" w:rsidRDefault="00860F92" w:rsidP="00075889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</w:pPr>
    </w:p>
    <w:p w14:paraId="7EBE556B" w14:textId="77777777" w:rsidR="00860F92" w:rsidRPr="0075749D" w:rsidRDefault="00860F92" w:rsidP="00860F92">
      <w:pPr>
        <w:spacing w:after="0" w:line="259" w:lineRule="auto"/>
        <w:ind w:left="360"/>
        <w:contextualSpacing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75749D"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66DFF6F6" w14:textId="77777777" w:rsidR="00860F92" w:rsidRPr="00C85C78" w:rsidRDefault="00860F92" w:rsidP="00860F92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39121668" w14:textId="77777777" w:rsidR="00860F92" w:rsidRPr="00C85C78" w:rsidRDefault="00860F92" w:rsidP="00860F92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05F261DC" w14:textId="77777777" w:rsidR="00860F92" w:rsidRPr="00C85C78" w:rsidRDefault="00860F92" w:rsidP="00860F92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3EA0F2BD" w14:textId="77777777" w:rsidR="00860F92" w:rsidRPr="00C85C78" w:rsidRDefault="00860F92" w:rsidP="00860F92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3F8D10E1" w14:textId="77777777" w:rsidR="00860F92" w:rsidRPr="00C85C78" w:rsidRDefault="00860F92" w:rsidP="00860F92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21CD67E0" w14:textId="77777777" w:rsidR="00860F92" w:rsidRPr="00C85C78" w:rsidRDefault="00860F92" w:rsidP="00860F92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6016B193" w14:textId="77777777" w:rsidR="00860F92" w:rsidRPr="00C85C78" w:rsidRDefault="00860F92" w:rsidP="00860F92">
      <w:pPr>
        <w:spacing w:after="0" w:line="240" w:lineRule="auto"/>
        <w:rPr>
          <w:rFonts w:ascii="Times New Roman" w:hAnsi="Times New Roman" w:cs="Times New Roman"/>
          <w:kern w:val="0"/>
          <w:sz w:val="21"/>
          <w:szCs w:val="21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61A72CE4" w14:textId="77777777" w:rsidR="00860F92" w:rsidRPr="00C85C78" w:rsidRDefault="00860F92" w:rsidP="00860F9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65721485" w14:textId="77777777" w:rsidR="00860F92" w:rsidRDefault="00860F92" w:rsidP="00860F92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85C78">
        <w:rPr>
          <w:rFonts w:ascii="Times New Roman" w:hAnsi="Times New Roman" w:cs="Times New Roman"/>
          <w:b/>
          <w:sz w:val="20"/>
          <w:szCs w:val="20"/>
        </w:rPr>
        <w:lastRenderedPageBreak/>
        <w:t>Интернет-</w:t>
      </w:r>
      <w:proofErr w:type="spellStart"/>
      <w:r w:rsidRPr="00C85C78">
        <w:rPr>
          <w:rFonts w:ascii="Times New Roman" w:hAnsi="Times New Roman" w:cs="Times New Roman"/>
          <w:b/>
          <w:sz w:val="20"/>
          <w:szCs w:val="20"/>
        </w:rPr>
        <w:t>ресурстар</w:t>
      </w:r>
      <w:proofErr w:type="spellEnd"/>
      <w:r w:rsidRPr="00C85C78">
        <w:rPr>
          <w:rFonts w:ascii="Times New Roman" w:hAnsi="Times New Roman" w:cs="Times New Roman"/>
          <w:b/>
          <w:sz w:val="20"/>
          <w:szCs w:val="20"/>
        </w:rPr>
        <w:t>:</w:t>
      </w:r>
    </w:p>
    <w:p w14:paraId="648A2F85" w14:textId="77777777" w:rsidR="00860F92" w:rsidRPr="003D60D8" w:rsidRDefault="00860F92" w:rsidP="00860F92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bookmarkEnd w:id="1"/>
    <w:p w14:paraId="244DEF2A" w14:textId="77777777" w:rsidR="00860F92" w:rsidRPr="003D60D8" w:rsidRDefault="00000000" w:rsidP="00860F92">
      <w:pPr>
        <w:numPr>
          <w:ilvl w:val="0"/>
          <w:numId w:val="2"/>
        </w:numPr>
        <w:spacing w:line="259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3D60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URL: </w:t>
      </w:r>
      <w:hyperlink r:id="rId5" w:tgtFrame="_blank" w:history="1">
        <w:r w:rsidRPr="003D60D8">
          <w:rPr>
            <w:rFonts w:ascii="Times New Roman" w:hAnsi="Times New Roman" w:cs="Times New Roman"/>
            <w:color w:val="486C97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</w:rPr>
          <w:t>https://urait.ru/bcode/536380</w:t>
        </w:r>
      </w:hyperlink>
      <w:r w:rsidRPr="003D60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 </w:t>
      </w:r>
    </w:p>
    <w:p w14:paraId="5CDCDCAC" w14:textId="77777777" w:rsidR="00430AEE" w:rsidRPr="003D60D8" w:rsidRDefault="00860F92" w:rsidP="00860F92">
      <w:pPr>
        <w:numPr>
          <w:ilvl w:val="0"/>
          <w:numId w:val="2"/>
        </w:numPr>
        <w:spacing w:line="259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3D60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URL: </w:t>
      </w:r>
      <w:hyperlink r:id="rId6" w:tgtFrame="_blank" w:history="1">
        <w:r w:rsidRPr="003D60D8">
          <w:rPr>
            <w:rFonts w:ascii="Times New Roman" w:hAnsi="Times New Roman" w:cs="Times New Roman"/>
            <w:color w:val="486C97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</w:rPr>
          <w:t>https://urait.ru/bcode/531992</w:t>
        </w:r>
      </w:hyperlink>
    </w:p>
    <w:p w14:paraId="200A9817" w14:textId="77777777" w:rsidR="00860F92" w:rsidRPr="00C85C78" w:rsidRDefault="00860F92" w:rsidP="00860F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51796985" w14:textId="77777777" w:rsidR="00860F92" w:rsidRPr="00C85C78" w:rsidRDefault="00860F92" w:rsidP="00860F9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C85C7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39D1F1E0" w14:textId="77777777" w:rsidR="00860F92" w:rsidRPr="00C85C78" w:rsidRDefault="00860F92" w:rsidP="00860F9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C85C7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27</w:t>
      </w:r>
    </w:p>
    <w:p w14:paraId="4F4DDE9C" w14:textId="13EA5865" w:rsidR="00860F92" w:rsidRPr="00860F92" w:rsidRDefault="00860F92" w:rsidP="00860F92">
      <w:pPr>
        <w:rPr>
          <w:lang w:val="kk-KZ"/>
        </w:rPr>
      </w:pPr>
      <w:r w:rsidRPr="00C85C7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2.  Дәріс залы –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228</w:t>
      </w:r>
    </w:p>
    <w:sectPr w:rsidR="00860F92" w:rsidRPr="00860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9D25A0"/>
    <w:multiLevelType w:val="hybridMultilevel"/>
    <w:tmpl w:val="C39811C2"/>
    <w:lvl w:ilvl="0" w:tplc="F858CBE0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053E2"/>
    <w:multiLevelType w:val="hybridMultilevel"/>
    <w:tmpl w:val="E90E6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50C1D"/>
    <w:multiLevelType w:val="hybridMultilevel"/>
    <w:tmpl w:val="F32A503A"/>
    <w:lvl w:ilvl="0" w:tplc="B94E8F60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632338">
    <w:abstractNumId w:val="2"/>
  </w:num>
  <w:num w:numId="2" w16cid:durableId="1343240075">
    <w:abstractNumId w:val="0"/>
  </w:num>
  <w:num w:numId="3" w16cid:durableId="1132866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E9C"/>
    <w:rsid w:val="00015E9C"/>
    <w:rsid w:val="00075889"/>
    <w:rsid w:val="000965B3"/>
    <w:rsid w:val="001632AF"/>
    <w:rsid w:val="002A12EF"/>
    <w:rsid w:val="00310446"/>
    <w:rsid w:val="003E6D87"/>
    <w:rsid w:val="00430AEE"/>
    <w:rsid w:val="00680DDE"/>
    <w:rsid w:val="0086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7AFA"/>
  <w15:chartTrackingRefBased/>
  <w15:docId w15:val="{E1F93BEA-4AB7-4A9D-B8DB-5A1BD3EA8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F92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31992" TargetMode="External"/><Relationship Id="rId5" Type="http://schemas.openxmlformats.org/officeDocument/2006/relationships/hyperlink" Target="https://urait.ru/bcode/5363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3707</Words>
  <Characters>21136</Characters>
  <Application>Microsoft Office Word</Application>
  <DocSecurity>0</DocSecurity>
  <Lines>176</Lines>
  <Paragraphs>49</Paragraphs>
  <ScaleCrop>false</ScaleCrop>
  <Company/>
  <LinksUpToDate>false</LinksUpToDate>
  <CharactersWithSpaces>24794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4</cp:revision>
  <dcterms:created xsi:type="dcterms:W3CDTF">2024-09-09T11:47:00Z</dcterms:created>
  <dcterms:modified xsi:type="dcterms:W3CDTF">2024-09-10T01:34:00Z</dcterms:modified>
</cp:coreProperties>
</file>